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5A30DC">
      <w:r>
        <w:t>Bobby Bull</w:t>
      </w:r>
    </w:p>
    <w:p w:rsidR="005A30DC" w:rsidRDefault="005A30DC">
      <w:r>
        <w:t xml:space="preserve">Dr. Sherry, 12:00 </w:t>
      </w:r>
    </w:p>
    <w:p w:rsidR="005A30DC" w:rsidRDefault="005A30DC">
      <w:r>
        <w:t>Foundations of Writing</w:t>
      </w:r>
    </w:p>
    <w:p w:rsidR="005A30DC" w:rsidRDefault="005A30DC">
      <w:r>
        <w:t>10 September 2013</w:t>
      </w:r>
    </w:p>
    <w:p w:rsidR="005A30DC" w:rsidRDefault="005A30DC"/>
    <w:p w:rsidR="005A30DC" w:rsidRDefault="005A30DC" w:rsidP="005A30DC">
      <w:pPr>
        <w:jc w:val="center"/>
      </w:pPr>
      <w:r>
        <w:t>Clue Step 2b</w:t>
      </w:r>
    </w:p>
    <w:p w:rsidR="005A30DC" w:rsidRDefault="005A30DC" w:rsidP="005A30DC">
      <w:r>
        <w:rPr>
          <w:noProof/>
        </w:rPr>
        <w:drawing>
          <wp:inline distT="0" distB="0" distL="0" distR="0" wp14:anchorId="3E43E99D" wp14:editId="4E6611CA">
            <wp:extent cx="2019300" cy="2692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3170_662321030446966_366215833_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19300" cy="2692400"/>
                    </a:xfrm>
                    <a:prstGeom prst="rect">
                      <a:avLst/>
                    </a:prstGeom>
                  </pic:spPr>
                </pic:pic>
              </a:graphicData>
            </a:graphic>
          </wp:inline>
        </w:drawing>
      </w:r>
      <w:r>
        <w:t xml:space="preserve"> </w:t>
      </w:r>
      <w:r>
        <w:rPr>
          <w:noProof/>
        </w:rPr>
        <w:drawing>
          <wp:inline distT="0" distB="0" distL="0" distR="0">
            <wp:extent cx="1971675" cy="2686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56498_662321000446969_1660356830_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71675" cy="2686050"/>
                    </a:xfrm>
                    <a:prstGeom prst="rect">
                      <a:avLst/>
                    </a:prstGeom>
                  </pic:spPr>
                </pic:pic>
              </a:graphicData>
            </a:graphic>
          </wp:inline>
        </w:drawing>
      </w:r>
      <w:r>
        <w:t xml:space="preserve"> </w:t>
      </w:r>
      <w:r>
        <w:rPr>
          <w:noProof/>
        </w:rPr>
        <w:drawing>
          <wp:inline distT="0" distB="0" distL="0" distR="0">
            <wp:extent cx="1828800" cy="2686049"/>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99460_662320640447005_1658093312_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800" cy="2686049"/>
                    </a:xfrm>
                    <a:prstGeom prst="rect">
                      <a:avLst/>
                    </a:prstGeom>
                  </pic:spPr>
                </pic:pic>
              </a:graphicData>
            </a:graphic>
          </wp:inline>
        </w:drawing>
      </w:r>
    </w:p>
    <w:p w:rsidR="003805BF" w:rsidRDefault="003805BF" w:rsidP="003805BF">
      <w:pPr>
        <w:spacing w:line="480" w:lineRule="auto"/>
        <w:rPr>
          <w:rFonts w:ascii="Times New Roman" w:hAnsi="Times New Roman" w:cs="Times New Roman"/>
          <w:sz w:val="24"/>
          <w:szCs w:val="24"/>
        </w:rPr>
      </w:pPr>
    </w:p>
    <w:p w:rsidR="005A30DC" w:rsidRPr="003805BF" w:rsidRDefault="005A30DC" w:rsidP="003805BF">
      <w:pPr>
        <w:ind w:firstLine="720"/>
        <w:rPr>
          <w:rFonts w:ascii="Times New Roman" w:hAnsi="Times New Roman" w:cs="Times New Roman"/>
          <w:sz w:val="24"/>
          <w:szCs w:val="24"/>
        </w:rPr>
      </w:pPr>
      <w:r w:rsidRPr="003805BF">
        <w:rPr>
          <w:rFonts w:ascii="Times New Roman" w:hAnsi="Times New Roman" w:cs="Times New Roman"/>
          <w:sz w:val="24"/>
          <w:szCs w:val="24"/>
        </w:rPr>
        <w:t>These pictures above show one of my favorite places on campus, The Scranton Commons. I took pictures of three main spots of the commons, the beginning line were you come in and swipe your card, the next picture is in the sizzle line looking on toward the home line, and finally the last picture is by the salad bar looking at another home line and the dessert section. As I was eating my line I did many observations including how many students while they were eating actually focused on studying or doing homework versus students who came just to socialize and enjoy lunch. A</w:t>
      </w:r>
      <w:r w:rsidR="003805BF" w:rsidRPr="003805BF">
        <w:rPr>
          <w:rFonts w:ascii="Times New Roman" w:hAnsi="Times New Roman" w:cs="Times New Roman"/>
          <w:sz w:val="24"/>
          <w:szCs w:val="24"/>
        </w:rPr>
        <w:t xml:space="preserve">t first I was surprised because I saw more students doing work and studying, but to my defense it was only 12:15 PM and the lunch rush had not piled in. At about 12:45 PM I looked around the seats at the commons and found that about 90% of the students were socializing with friends while eating. I think the only reason for this sky rocket jump was because more students have arrived for lunch at that time. In my conclusion, I feel like the commons is used for eating and doing work when not filled and loud, but around the lunch and dinner rush it is used more for socializing with friends and having a good time. </w:t>
      </w:r>
      <w:bookmarkStart w:id="0" w:name="_GoBack"/>
      <w:bookmarkEnd w:id="0"/>
    </w:p>
    <w:sectPr w:rsidR="005A30DC" w:rsidRPr="00380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0DC"/>
    <w:rsid w:val="003805BF"/>
    <w:rsid w:val="005A30DC"/>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0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30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0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2013-09-10T16:45:00Z</dcterms:created>
  <dcterms:modified xsi:type="dcterms:W3CDTF">2013-09-10T17:02:00Z</dcterms:modified>
</cp:coreProperties>
</file>